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01" w:rsidRPr="000054CF" w:rsidRDefault="00253501" w:rsidP="00253501">
      <w:pPr>
        <w:spacing w:line="360" w:lineRule="auto"/>
        <w:rPr>
          <w:sz w:val="28"/>
          <w:szCs w:val="28"/>
        </w:rPr>
      </w:pPr>
      <w:r w:rsidRPr="000054CF">
        <w:rPr>
          <w:bCs/>
          <w:sz w:val="28"/>
          <w:szCs w:val="28"/>
        </w:rPr>
        <w:t>СЕСТРИНСКОЕ ДЕЛО В СЕМЕЙНОЙ МЕДИЦИНЕ</w:t>
      </w:r>
    </w:p>
    <w:p w:rsidR="00253501" w:rsidRDefault="00253501" w:rsidP="00253501">
      <w:pPr>
        <w:pStyle w:val="a3"/>
        <w:tabs>
          <w:tab w:val="left" w:pos="709"/>
        </w:tabs>
        <w:ind w:left="360"/>
        <w:jc w:val="both"/>
        <w:rPr>
          <w:b/>
          <w:color w:val="000000"/>
          <w:spacing w:val="1"/>
          <w:w w:val="101"/>
        </w:rPr>
      </w:pPr>
      <w:r>
        <w:rPr>
          <w:b/>
        </w:rPr>
        <w:t>8.</w:t>
      </w:r>
      <w:r w:rsidRPr="00B02B91">
        <w:rPr>
          <w:b/>
        </w:rPr>
        <w:t>Библиотечно</w:t>
      </w:r>
      <w:r w:rsidRPr="003D5E94">
        <w:rPr>
          <w:b/>
          <w:color w:val="000000"/>
          <w:spacing w:val="1"/>
          <w:w w:val="101"/>
        </w:rPr>
        <w:t>-информационное обеспечение дисциплины</w:t>
      </w:r>
    </w:p>
    <w:p w:rsidR="00253501" w:rsidRDefault="00253501" w:rsidP="00253501">
      <w:pPr>
        <w:shd w:val="clear" w:color="auto" w:fill="FFFFFF"/>
        <w:tabs>
          <w:tab w:val="left" w:pos="1276"/>
          <w:tab w:val="left" w:leader="dot" w:pos="7721"/>
        </w:tabs>
        <w:ind w:right="470" w:firstLine="709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8.1.</w:t>
      </w:r>
      <w:r>
        <w:rPr>
          <w:bCs/>
          <w:color w:val="000000"/>
          <w:spacing w:val="1"/>
          <w:w w:val="101"/>
        </w:rPr>
        <w:tab/>
        <w:t>Основная литература:</w:t>
      </w:r>
    </w:p>
    <w:p w:rsidR="00253501" w:rsidRPr="008A4661" w:rsidRDefault="00253501" w:rsidP="00253501">
      <w:pPr>
        <w:shd w:val="clear" w:color="auto" w:fill="FFFFFF"/>
        <w:tabs>
          <w:tab w:val="left" w:pos="1276"/>
          <w:tab w:val="left" w:leader="dot" w:pos="7721"/>
          <w:tab w:val="left" w:pos="9355"/>
        </w:tabs>
        <w:ind w:right="-1" w:firstLine="709"/>
        <w:jc w:val="both"/>
        <w:outlineLvl w:val="0"/>
        <w:rPr>
          <w:bCs/>
          <w:color w:val="000000"/>
          <w:spacing w:val="1"/>
          <w:w w:val="101"/>
        </w:rPr>
      </w:pPr>
      <w:r w:rsidRPr="008A4661">
        <w:rPr>
          <w:bCs/>
          <w:color w:val="000000"/>
          <w:spacing w:val="1"/>
          <w:w w:val="101"/>
        </w:rPr>
        <w:t>1.</w:t>
      </w:r>
      <w:r w:rsidRPr="008A4661">
        <w:rPr>
          <w:bCs/>
          <w:color w:val="000000"/>
          <w:spacing w:val="1"/>
          <w:w w:val="101"/>
        </w:rPr>
        <w:tab/>
        <w:t>Семейная медицина [Текст] : учеб</w:t>
      </w:r>
      <w:proofErr w:type="gramStart"/>
      <w:r w:rsidRPr="008A4661">
        <w:rPr>
          <w:bCs/>
          <w:color w:val="000000"/>
          <w:spacing w:val="1"/>
          <w:w w:val="101"/>
        </w:rPr>
        <w:t>.</w:t>
      </w:r>
      <w:proofErr w:type="gramEnd"/>
      <w:r w:rsidRPr="008A4661">
        <w:rPr>
          <w:bCs/>
          <w:color w:val="000000"/>
          <w:spacing w:val="1"/>
          <w:w w:val="101"/>
        </w:rPr>
        <w:t xml:space="preserve"> </w:t>
      </w:r>
      <w:proofErr w:type="gramStart"/>
      <w:r w:rsidRPr="008A4661">
        <w:rPr>
          <w:bCs/>
          <w:color w:val="000000"/>
          <w:spacing w:val="1"/>
          <w:w w:val="101"/>
        </w:rPr>
        <w:t>п</w:t>
      </w:r>
      <w:proofErr w:type="gramEnd"/>
      <w:r w:rsidRPr="008A4661">
        <w:rPr>
          <w:bCs/>
          <w:color w:val="000000"/>
          <w:spacing w:val="1"/>
          <w:w w:val="101"/>
        </w:rPr>
        <w:t>особие</w:t>
      </w:r>
      <w:r>
        <w:rPr>
          <w:bCs/>
          <w:color w:val="000000"/>
          <w:spacing w:val="1"/>
          <w:w w:val="101"/>
        </w:rPr>
        <w:t xml:space="preserve"> для студентов мед. вузов / [А.Г.</w:t>
      </w:r>
      <w:r w:rsidRPr="008A4661">
        <w:rPr>
          <w:bCs/>
          <w:color w:val="000000"/>
          <w:spacing w:val="1"/>
          <w:w w:val="101"/>
        </w:rPr>
        <w:t>Обрезан [и др.]. - Санкт-Петербург</w:t>
      </w:r>
      <w:proofErr w:type="gramStart"/>
      <w:r w:rsidRPr="008A4661">
        <w:rPr>
          <w:bCs/>
          <w:color w:val="000000"/>
          <w:spacing w:val="1"/>
          <w:w w:val="101"/>
        </w:rPr>
        <w:t xml:space="preserve"> :</w:t>
      </w:r>
      <w:proofErr w:type="gramEnd"/>
      <w:r w:rsidRPr="008A4661">
        <w:rPr>
          <w:bCs/>
          <w:color w:val="000000"/>
          <w:spacing w:val="1"/>
          <w:w w:val="101"/>
        </w:rPr>
        <w:t xml:space="preserve"> </w:t>
      </w:r>
      <w:proofErr w:type="spellStart"/>
      <w:r w:rsidRPr="008A4661">
        <w:rPr>
          <w:bCs/>
          <w:color w:val="000000"/>
          <w:spacing w:val="1"/>
          <w:w w:val="101"/>
        </w:rPr>
        <w:t>СпецЛит</w:t>
      </w:r>
      <w:proofErr w:type="spellEnd"/>
      <w:r w:rsidRPr="008A4661">
        <w:rPr>
          <w:bCs/>
          <w:color w:val="000000"/>
          <w:spacing w:val="1"/>
          <w:w w:val="101"/>
        </w:rPr>
        <w:t>, 2010. - 462,[1] с.</w:t>
      </w:r>
    </w:p>
    <w:p w:rsidR="00253501" w:rsidRDefault="00253501" w:rsidP="00253501">
      <w:pPr>
        <w:shd w:val="clear" w:color="auto" w:fill="FFFFFF"/>
        <w:tabs>
          <w:tab w:val="left" w:pos="1276"/>
          <w:tab w:val="left" w:leader="dot" w:pos="7721"/>
          <w:tab w:val="left" w:pos="9355"/>
        </w:tabs>
        <w:ind w:right="-1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2</w:t>
      </w:r>
      <w:r w:rsidRPr="008A4661">
        <w:rPr>
          <w:bCs/>
          <w:color w:val="000000"/>
          <w:spacing w:val="1"/>
          <w:w w:val="101"/>
        </w:rPr>
        <w:t>.</w:t>
      </w:r>
      <w:r w:rsidRPr="008A4661">
        <w:rPr>
          <w:bCs/>
          <w:color w:val="000000"/>
          <w:spacing w:val="1"/>
          <w:w w:val="101"/>
        </w:rPr>
        <w:tab/>
        <w:t>Семейная медицина [Электронный ресурс] : учеб</w:t>
      </w:r>
      <w:proofErr w:type="gramStart"/>
      <w:r w:rsidRPr="008A4661">
        <w:rPr>
          <w:bCs/>
          <w:color w:val="000000"/>
          <w:spacing w:val="1"/>
          <w:w w:val="101"/>
        </w:rPr>
        <w:t>.</w:t>
      </w:r>
      <w:proofErr w:type="gramEnd"/>
      <w:r w:rsidRPr="008A4661">
        <w:rPr>
          <w:bCs/>
          <w:color w:val="000000"/>
          <w:spacing w:val="1"/>
          <w:w w:val="101"/>
        </w:rPr>
        <w:t xml:space="preserve"> </w:t>
      </w:r>
      <w:proofErr w:type="gramStart"/>
      <w:r w:rsidRPr="008A4661">
        <w:rPr>
          <w:bCs/>
          <w:color w:val="000000"/>
          <w:spacing w:val="1"/>
          <w:w w:val="101"/>
        </w:rPr>
        <w:t>п</w:t>
      </w:r>
      <w:proofErr w:type="gramEnd"/>
      <w:r w:rsidRPr="008A4661">
        <w:rPr>
          <w:bCs/>
          <w:color w:val="000000"/>
          <w:spacing w:val="1"/>
          <w:w w:val="101"/>
        </w:rPr>
        <w:t>особие для студентов мед. вузов / [А. Г. Обрезан [и др.]. - Санкт-Петербург</w:t>
      </w:r>
      <w:proofErr w:type="gramStart"/>
      <w:r w:rsidRPr="008A4661">
        <w:rPr>
          <w:bCs/>
          <w:color w:val="000000"/>
          <w:spacing w:val="1"/>
          <w:w w:val="101"/>
        </w:rPr>
        <w:t xml:space="preserve"> :</w:t>
      </w:r>
      <w:proofErr w:type="gramEnd"/>
      <w:r w:rsidRPr="008A4661">
        <w:rPr>
          <w:bCs/>
          <w:color w:val="000000"/>
          <w:spacing w:val="1"/>
          <w:w w:val="101"/>
        </w:rPr>
        <w:t xml:space="preserve"> </w:t>
      </w:r>
      <w:proofErr w:type="spellStart"/>
      <w:r w:rsidRPr="008A4661">
        <w:rPr>
          <w:bCs/>
          <w:color w:val="000000"/>
          <w:spacing w:val="1"/>
          <w:w w:val="101"/>
        </w:rPr>
        <w:t>СпецЛит</w:t>
      </w:r>
      <w:proofErr w:type="spellEnd"/>
      <w:r w:rsidRPr="008A4661">
        <w:rPr>
          <w:bCs/>
          <w:color w:val="000000"/>
          <w:spacing w:val="1"/>
          <w:w w:val="101"/>
        </w:rPr>
        <w:t xml:space="preserve">, 2010. - 462,[1] с.- Режим доступа: </w:t>
      </w:r>
      <w:hyperlink r:id="rId4" w:history="1">
        <w:r w:rsidRPr="00A82FFF">
          <w:rPr>
            <w:rStyle w:val="a4"/>
            <w:bCs/>
            <w:spacing w:val="1"/>
            <w:w w:val="101"/>
          </w:rPr>
          <w:t>http://www.studmedlib.ru/</w:t>
        </w:r>
      </w:hyperlink>
      <w:r w:rsidRPr="008A4661">
        <w:rPr>
          <w:bCs/>
          <w:color w:val="000000"/>
          <w:spacing w:val="1"/>
          <w:w w:val="101"/>
        </w:rPr>
        <w:t>.</w:t>
      </w:r>
    </w:p>
    <w:p w:rsidR="00253501" w:rsidRPr="008A4661" w:rsidRDefault="00253501" w:rsidP="00253501">
      <w:pPr>
        <w:shd w:val="clear" w:color="auto" w:fill="FFFFFF"/>
        <w:tabs>
          <w:tab w:val="left" w:pos="1276"/>
          <w:tab w:val="left" w:leader="dot" w:pos="7721"/>
          <w:tab w:val="left" w:pos="9355"/>
        </w:tabs>
        <w:ind w:right="-1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3. </w:t>
      </w:r>
      <w:r w:rsidRPr="00100B10">
        <w:rPr>
          <w:bCs/>
          <w:color w:val="000000"/>
          <w:spacing w:val="1"/>
          <w:w w:val="101"/>
        </w:rPr>
        <w:t xml:space="preserve">Сестринский уход в терапии с курсом первичной медицинской помощи [Электронный ресурс] / Э. В. </w:t>
      </w:r>
      <w:proofErr w:type="spellStart"/>
      <w:r w:rsidRPr="00100B10">
        <w:rPr>
          <w:bCs/>
          <w:color w:val="000000"/>
          <w:spacing w:val="1"/>
          <w:w w:val="101"/>
        </w:rPr>
        <w:t>Смолева</w:t>
      </w:r>
      <w:proofErr w:type="spellEnd"/>
      <w:proofErr w:type="gramStart"/>
      <w:r w:rsidRPr="00100B10">
        <w:rPr>
          <w:bCs/>
          <w:color w:val="000000"/>
          <w:spacing w:val="1"/>
          <w:w w:val="101"/>
        </w:rPr>
        <w:t xml:space="preserve"> ;</w:t>
      </w:r>
      <w:proofErr w:type="gramEnd"/>
      <w:r w:rsidRPr="00100B10">
        <w:rPr>
          <w:bCs/>
          <w:color w:val="000000"/>
          <w:spacing w:val="1"/>
          <w:w w:val="101"/>
        </w:rPr>
        <w:t xml:space="preserve"> ред. Б. В. </w:t>
      </w:r>
      <w:proofErr w:type="spellStart"/>
      <w:r w:rsidRPr="00100B10">
        <w:rPr>
          <w:bCs/>
          <w:color w:val="000000"/>
          <w:spacing w:val="1"/>
          <w:w w:val="101"/>
        </w:rPr>
        <w:t>Кабарухин</w:t>
      </w:r>
      <w:proofErr w:type="spellEnd"/>
      <w:r w:rsidRPr="00100B10">
        <w:rPr>
          <w:bCs/>
          <w:color w:val="000000"/>
          <w:spacing w:val="1"/>
          <w:w w:val="101"/>
        </w:rPr>
        <w:t xml:space="preserve">. - Ростов </w:t>
      </w:r>
      <w:proofErr w:type="spellStart"/>
      <w:r w:rsidRPr="00100B10">
        <w:rPr>
          <w:bCs/>
          <w:color w:val="000000"/>
          <w:spacing w:val="1"/>
          <w:w w:val="101"/>
        </w:rPr>
        <w:t>н</w:t>
      </w:r>
      <w:proofErr w:type="spellEnd"/>
      <w:r w:rsidRPr="00100B10">
        <w:rPr>
          <w:bCs/>
          <w:color w:val="000000"/>
          <w:spacing w:val="1"/>
          <w:w w:val="101"/>
        </w:rPr>
        <w:t>/Д</w:t>
      </w:r>
      <w:proofErr w:type="gramStart"/>
      <w:r w:rsidRPr="00100B10">
        <w:rPr>
          <w:bCs/>
          <w:color w:val="000000"/>
          <w:spacing w:val="1"/>
          <w:w w:val="101"/>
        </w:rPr>
        <w:t xml:space="preserve"> :</w:t>
      </w:r>
      <w:proofErr w:type="gramEnd"/>
      <w:r w:rsidRPr="00100B10">
        <w:rPr>
          <w:bCs/>
          <w:color w:val="000000"/>
          <w:spacing w:val="1"/>
          <w:w w:val="101"/>
        </w:rPr>
        <w:t xml:space="preserve"> Феникс, 2018. - 473 с. - (Среднее медицинское образование). - Режим доступа: http://www.studentlibrary.ru/book/ISBN9785222299975.html</w:t>
      </w:r>
    </w:p>
    <w:p w:rsidR="00253501" w:rsidRDefault="00253501" w:rsidP="00253501">
      <w:pPr>
        <w:shd w:val="clear" w:color="auto" w:fill="FFFFFF"/>
        <w:tabs>
          <w:tab w:val="left" w:pos="1276"/>
          <w:tab w:val="left" w:leader="dot" w:pos="7721"/>
        </w:tabs>
        <w:ind w:right="470" w:firstLine="709"/>
        <w:outlineLvl w:val="0"/>
        <w:rPr>
          <w:bCs/>
          <w:color w:val="000000"/>
          <w:spacing w:val="1"/>
          <w:w w:val="101"/>
        </w:rPr>
      </w:pPr>
    </w:p>
    <w:p w:rsidR="00253501" w:rsidRDefault="00253501" w:rsidP="00253501">
      <w:pPr>
        <w:shd w:val="clear" w:color="auto" w:fill="FFFFFF"/>
        <w:tabs>
          <w:tab w:val="left" w:pos="1276"/>
          <w:tab w:val="left" w:leader="dot" w:pos="7721"/>
        </w:tabs>
        <w:ind w:right="470" w:firstLine="709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8.2.</w:t>
      </w:r>
      <w:r>
        <w:rPr>
          <w:bCs/>
          <w:color w:val="000000"/>
          <w:spacing w:val="1"/>
          <w:w w:val="101"/>
        </w:rPr>
        <w:tab/>
        <w:t xml:space="preserve">Дополнительная литература: </w:t>
      </w:r>
    </w:p>
    <w:p w:rsidR="00253501" w:rsidRDefault="00253501" w:rsidP="00253501">
      <w:pPr>
        <w:shd w:val="clear" w:color="auto" w:fill="FFFFFF"/>
        <w:tabs>
          <w:tab w:val="left" w:pos="1276"/>
          <w:tab w:val="left" w:leader="dot" w:pos="7721"/>
        </w:tabs>
        <w:ind w:right="-1" w:firstLine="709"/>
        <w:jc w:val="both"/>
        <w:outlineLvl w:val="0"/>
        <w:rPr>
          <w:bCs/>
          <w:color w:val="000000"/>
          <w:spacing w:val="1"/>
          <w:w w:val="101"/>
        </w:rPr>
      </w:pPr>
      <w:r w:rsidRPr="008A4661">
        <w:rPr>
          <w:bCs/>
          <w:color w:val="000000"/>
          <w:spacing w:val="1"/>
          <w:w w:val="101"/>
        </w:rPr>
        <w:t xml:space="preserve">1. </w:t>
      </w:r>
      <w:proofErr w:type="spellStart"/>
      <w:r w:rsidRPr="008A4661">
        <w:rPr>
          <w:bCs/>
          <w:color w:val="000000"/>
          <w:spacing w:val="1"/>
          <w:w w:val="101"/>
        </w:rPr>
        <w:t>Дыгало</w:t>
      </w:r>
      <w:proofErr w:type="spellEnd"/>
      <w:r w:rsidRPr="008A4661">
        <w:rPr>
          <w:bCs/>
          <w:color w:val="000000"/>
          <w:spacing w:val="1"/>
          <w:w w:val="101"/>
        </w:rPr>
        <w:t xml:space="preserve"> И.Н., </w:t>
      </w:r>
      <w:proofErr w:type="spellStart"/>
      <w:r w:rsidRPr="008A4661">
        <w:rPr>
          <w:bCs/>
          <w:color w:val="000000"/>
          <w:spacing w:val="1"/>
          <w:w w:val="101"/>
        </w:rPr>
        <w:t>Шпорт</w:t>
      </w:r>
      <w:proofErr w:type="spellEnd"/>
      <w:r w:rsidRPr="008A4661">
        <w:rPr>
          <w:bCs/>
          <w:color w:val="000000"/>
          <w:spacing w:val="1"/>
          <w:w w:val="101"/>
        </w:rPr>
        <w:t xml:space="preserve"> Л.В., Кравцова О.С. «Семейная медицинская сестра» - М.: ИКЦ «</w:t>
      </w:r>
      <w:proofErr w:type="spellStart"/>
      <w:r w:rsidRPr="008A4661">
        <w:rPr>
          <w:bCs/>
          <w:color w:val="000000"/>
          <w:spacing w:val="1"/>
          <w:w w:val="101"/>
        </w:rPr>
        <w:t>МарТ</w:t>
      </w:r>
      <w:proofErr w:type="spellEnd"/>
      <w:r w:rsidRPr="008A4661">
        <w:rPr>
          <w:bCs/>
          <w:color w:val="000000"/>
          <w:spacing w:val="1"/>
          <w:w w:val="101"/>
        </w:rPr>
        <w:t xml:space="preserve">», </w:t>
      </w:r>
      <w:proofErr w:type="spellStart"/>
      <w:r w:rsidRPr="008A4661">
        <w:rPr>
          <w:bCs/>
          <w:color w:val="000000"/>
          <w:spacing w:val="1"/>
          <w:w w:val="101"/>
        </w:rPr>
        <w:t>Ростовн</w:t>
      </w:r>
      <w:proofErr w:type="spellEnd"/>
      <w:r w:rsidRPr="008A4661">
        <w:rPr>
          <w:bCs/>
          <w:color w:val="000000"/>
          <w:spacing w:val="1"/>
          <w:w w:val="101"/>
        </w:rPr>
        <w:t>/Д, 2005.</w:t>
      </w:r>
    </w:p>
    <w:p w:rsidR="00253501" w:rsidRDefault="00253501" w:rsidP="00253501">
      <w:pPr>
        <w:shd w:val="clear" w:color="auto" w:fill="FFFFFF"/>
        <w:tabs>
          <w:tab w:val="left" w:pos="1276"/>
          <w:tab w:val="left" w:leader="dot" w:pos="7721"/>
        </w:tabs>
        <w:ind w:right="-1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2</w:t>
      </w:r>
      <w:r w:rsidRPr="00100B10">
        <w:rPr>
          <w:bCs/>
          <w:color w:val="000000"/>
          <w:spacing w:val="1"/>
          <w:w w:val="101"/>
        </w:rPr>
        <w:t>. Журналы: «Клиническая геронтология», «Терапевтический архив», «Успехи геронтологии», «Русский медицинский журнал», «Российский</w:t>
      </w:r>
      <w:r w:rsidRPr="008A4661">
        <w:rPr>
          <w:bCs/>
          <w:color w:val="000000"/>
          <w:spacing w:val="1"/>
          <w:w w:val="101"/>
        </w:rPr>
        <w:t xml:space="preserve"> семейный врач», «Сестринское дело», «Медицинская помощь», «Главная медицинская сестра», имеющие разделы по семейной медицине.</w:t>
      </w:r>
    </w:p>
    <w:p w:rsidR="00253501" w:rsidRPr="00100B10" w:rsidRDefault="00253501" w:rsidP="00253501">
      <w:pPr>
        <w:shd w:val="clear" w:color="auto" w:fill="FFFFFF"/>
        <w:tabs>
          <w:tab w:val="left" w:pos="1276"/>
          <w:tab w:val="left" w:leader="dot" w:pos="7721"/>
        </w:tabs>
        <w:ind w:right="-1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3. </w:t>
      </w:r>
      <w:r w:rsidRPr="008A4661">
        <w:rPr>
          <w:bCs/>
          <w:color w:val="000000"/>
          <w:spacing w:val="1"/>
          <w:w w:val="101"/>
        </w:rPr>
        <w:t>Избранные лекции по семейной медицине</w:t>
      </w:r>
      <w:proofErr w:type="gramStart"/>
      <w:r w:rsidRPr="008A4661">
        <w:rPr>
          <w:bCs/>
          <w:color w:val="000000"/>
          <w:spacing w:val="1"/>
          <w:w w:val="101"/>
        </w:rPr>
        <w:t>:[</w:t>
      </w:r>
      <w:proofErr w:type="gramEnd"/>
      <w:r w:rsidRPr="008A4661">
        <w:rPr>
          <w:bCs/>
          <w:color w:val="000000"/>
          <w:spacing w:val="1"/>
          <w:w w:val="101"/>
        </w:rPr>
        <w:t xml:space="preserve">рук.] для системы </w:t>
      </w:r>
      <w:proofErr w:type="spellStart"/>
      <w:r w:rsidRPr="008A4661">
        <w:rPr>
          <w:bCs/>
          <w:color w:val="000000"/>
          <w:spacing w:val="1"/>
          <w:w w:val="101"/>
        </w:rPr>
        <w:t>послевуз</w:t>
      </w:r>
      <w:proofErr w:type="spellEnd"/>
      <w:r w:rsidRPr="008A4661">
        <w:rPr>
          <w:bCs/>
          <w:color w:val="000000"/>
          <w:spacing w:val="1"/>
          <w:w w:val="101"/>
        </w:rPr>
        <w:t xml:space="preserve">. проф. </w:t>
      </w:r>
      <w:r w:rsidRPr="00100B10">
        <w:rPr>
          <w:bCs/>
          <w:color w:val="000000"/>
          <w:spacing w:val="1"/>
          <w:w w:val="101"/>
        </w:rPr>
        <w:t xml:space="preserve">образования врачей / [А. А. Абрамов и др.] ; под ред. О. Ю. Кузнецовой : </w:t>
      </w:r>
      <w:proofErr w:type="spellStart"/>
      <w:r w:rsidRPr="00100B10">
        <w:rPr>
          <w:bCs/>
          <w:color w:val="000000"/>
          <w:spacing w:val="1"/>
          <w:w w:val="101"/>
        </w:rPr>
        <w:t>ЭЛБИ-СПб</w:t>
      </w:r>
      <w:proofErr w:type="spellEnd"/>
      <w:r w:rsidRPr="00100B10">
        <w:rPr>
          <w:bCs/>
          <w:color w:val="000000"/>
          <w:spacing w:val="1"/>
          <w:w w:val="101"/>
        </w:rPr>
        <w:t>, 2008.</w:t>
      </w:r>
    </w:p>
    <w:p w:rsidR="00253501" w:rsidRPr="00100B10" w:rsidRDefault="00253501" w:rsidP="00253501">
      <w:pPr>
        <w:shd w:val="clear" w:color="auto" w:fill="FFFFFF"/>
        <w:tabs>
          <w:tab w:val="left" w:pos="1276"/>
          <w:tab w:val="left" w:leader="dot" w:pos="7721"/>
        </w:tabs>
        <w:ind w:right="-1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4</w:t>
      </w:r>
      <w:r w:rsidRPr="00100B10">
        <w:rPr>
          <w:bCs/>
          <w:color w:val="000000"/>
          <w:spacing w:val="1"/>
          <w:w w:val="101"/>
        </w:rPr>
        <w:t xml:space="preserve">. Организация контроля качества медицинской помощи и экспертизы временной нетрудоспособности в лечебных учреждениях: </w:t>
      </w:r>
      <w:proofErr w:type="spellStart"/>
      <w:r w:rsidRPr="00100B10">
        <w:rPr>
          <w:bCs/>
          <w:color w:val="000000"/>
          <w:spacing w:val="1"/>
          <w:w w:val="101"/>
        </w:rPr>
        <w:t>методич</w:t>
      </w:r>
      <w:proofErr w:type="gramStart"/>
      <w:r w:rsidRPr="00100B10">
        <w:rPr>
          <w:bCs/>
          <w:color w:val="000000"/>
          <w:spacing w:val="1"/>
          <w:w w:val="101"/>
        </w:rPr>
        <w:t>.п</w:t>
      </w:r>
      <w:proofErr w:type="gramEnd"/>
      <w:r w:rsidRPr="00100B10">
        <w:rPr>
          <w:bCs/>
          <w:color w:val="000000"/>
          <w:spacing w:val="1"/>
          <w:w w:val="101"/>
        </w:rPr>
        <w:t>особие</w:t>
      </w:r>
      <w:proofErr w:type="spellEnd"/>
      <w:r w:rsidRPr="00100B10">
        <w:rPr>
          <w:bCs/>
          <w:color w:val="000000"/>
          <w:spacing w:val="1"/>
          <w:w w:val="101"/>
        </w:rPr>
        <w:t xml:space="preserve"> 1 часть / Т.Б.Романова, В.Г.Плакидин, О.В.Маркова. -   Архангельск, 2006. – 88 </w:t>
      </w:r>
      <w:proofErr w:type="gramStart"/>
      <w:r w:rsidRPr="00100B10">
        <w:rPr>
          <w:bCs/>
          <w:color w:val="000000"/>
          <w:spacing w:val="1"/>
          <w:w w:val="101"/>
        </w:rPr>
        <w:t>с</w:t>
      </w:r>
      <w:proofErr w:type="gramEnd"/>
      <w:r w:rsidRPr="00100B10">
        <w:rPr>
          <w:bCs/>
          <w:color w:val="000000"/>
          <w:spacing w:val="1"/>
          <w:w w:val="101"/>
        </w:rPr>
        <w:t>.</w:t>
      </w:r>
    </w:p>
    <w:p w:rsidR="00253501" w:rsidRPr="00100B10" w:rsidRDefault="00253501" w:rsidP="00253501">
      <w:pPr>
        <w:shd w:val="clear" w:color="auto" w:fill="FFFFFF"/>
        <w:tabs>
          <w:tab w:val="left" w:pos="1276"/>
          <w:tab w:val="left" w:leader="dot" w:pos="7721"/>
        </w:tabs>
        <w:ind w:right="-1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5</w:t>
      </w:r>
      <w:r w:rsidRPr="00100B10">
        <w:rPr>
          <w:bCs/>
          <w:color w:val="000000"/>
          <w:spacing w:val="1"/>
          <w:w w:val="101"/>
        </w:rPr>
        <w:t xml:space="preserve">. Организация контроля качества медицинской помощи и экспертизы временной нетрудоспособности в лечебных учреждениях: </w:t>
      </w:r>
      <w:proofErr w:type="spellStart"/>
      <w:r w:rsidRPr="00100B10">
        <w:rPr>
          <w:bCs/>
          <w:color w:val="000000"/>
          <w:spacing w:val="1"/>
          <w:w w:val="101"/>
        </w:rPr>
        <w:t>методич</w:t>
      </w:r>
      <w:proofErr w:type="gramStart"/>
      <w:r w:rsidRPr="00100B10">
        <w:rPr>
          <w:bCs/>
          <w:color w:val="000000"/>
          <w:spacing w:val="1"/>
          <w:w w:val="101"/>
        </w:rPr>
        <w:t>.п</w:t>
      </w:r>
      <w:proofErr w:type="gramEnd"/>
      <w:r w:rsidRPr="00100B10">
        <w:rPr>
          <w:bCs/>
          <w:color w:val="000000"/>
          <w:spacing w:val="1"/>
          <w:w w:val="101"/>
        </w:rPr>
        <w:t>особие</w:t>
      </w:r>
      <w:proofErr w:type="spellEnd"/>
      <w:r w:rsidRPr="00100B10">
        <w:rPr>
          <w:bCs/>
          <w:color w:val="000000"/>
          <w:spacing w:val="1"/>
          <w:w w:val="101"/>
        </w:rPr>
        <w:t xml:space="preserve"> 2 часть / Т.Б.Романова, В.Г.Плакидин, О.В.Маркова. -   </w:t>
      </w:r>
      <w:proofErr w:type="spellStart"/>
      <w:r w:rsidRPr="00100B10">
        <w:rPr>
          <w:bCs/>
          <w:color w:val="000000"/>
          <w:spacing w:val="1"/>
          <w:w w:val="101"/>
        </w:rPr>
        <w:t>Архагельск</w:t>
      </w:r>
      <w:proofErr w:type="spellEnd"/>
      <w:r w:rsidRPr="00100B10">
        <w:rPr>
          <w:bCs/>
          <w:color w:val="000000"/>
          <w:spacing w:val="1"/>
          <w:w w:val="101"/>
        </w:rPr>
        <w:t>, 2006. – 92 с.</w:t>
      </w:r>
    </w:p>
    <w:p w:rsidR="00253501" w:rsidRPr="00100B10" w:rsidRDefault="00253501" w:rsidP="00253501">
      <w:pPr>
        <w:shd w:val="clear" w:color="auto" w:fill="FFFFFF"/>
        <w:tabs>
          <w:tab w:val="left" w:pos="1276"/>
          <w:tab w:val="left" w:leader="dot" w:pos="7721"/>
        </w:tabs>
        <w:ind w:right="-1" w:firstLine="709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>6</w:t>
      </w:r>
      <w:r w:rsidRPr="00100B10">
        <w:rPr>
          <w:bCs/>
          <w:color w:val="000000"/>
          <w:spacing w:val="1"/>
          <w:w w:val="101"/>
        </w:rPr>
        <w:t xml:space="preserve">. Руководство по первичной медико-санитарной помощи / под ред. А.А.Баранова, И.Н.Денисова, </w:t>
      </w:r>
      <w:proofErr w:type="spellStart"/>
      <w:r w:rsidRPr="00100B10">
        <w:rPr>
          <w:bCs/>
          <w:color w:val="000000"/>
          <w:spacing w:val="1"/>
          <w:w w:val="101"/>
        </w:rPr>
        <w:t>А.Г.Чучулина</w:t>
      </w:r>
      <w:proofErr w:type="spellEnd"/>
      <w:r w:rsidRPr="00100B10">
        <w:rPr>
          <w:bCs/>
          <w:color w:val="000000"/>
          <w:spacing w:val="1"/>
          <w:w w:val="101"/>
        </w:rPr>
        <w:t>. – М., 2006. – 1584 с.</w:t>
      </w:r>
    </w:p>
    <w:p w:rsidR="00253501" w:rsidRDefault="00253501" w:rsidP="00253501">
      <w:pPr>
        <w:shd w:val="clear" w:color="auto" w:fill="FFFFFF"/>
        <w:tabs>
          <w:tab w:val="left" w:pos="1276"/>
          <w:tab w:val="left" w:leader="dot" w:pos="7721"/>
        </w:tabs>
        <w:ind w:right="-5" w:firstLine="709"/>
        <w:jc w:val="both"/>
        <w:outlineLvl w:val="0"/>
        <w:rPr>
          <w:bCs/>
          <w:spacing w:val="1"/>
          <w:w w:val="101"/>
        </w:rPr>
      </w:pPr>
    </w:p>
    <w:p w:rsidR="00253501" w:rsidRDefault="00253501" w:rsidP="00253501">
      <w:pPr>
        <w:shd w:val="clear" w:color="auto" w:fill="FFFFFF"/>
        <w:tabs>
          <w:tab w:val="left" w:pos="1276"/>
          <w:tab w:val="left" w:leader="dot" w:pos="7721"/>
        </w:tabs>
        <w:ind w:right="-5" w:firstLine="709"/>
        <w:jc w:val="both"/>
        <w:outlineLvl w:val="0"/>
      </w:pPr>
      <w:r>
        <w:rPr>
          <w:bCs/>
          <w:spacing w:val="1"/>
          <w:w w:val="101"/>
        </w:rPr>
        <w:t>8.3.</w:t>
      </w:r>
      <w:r>
        <w:rPr>
          <w:bCs/>
          <w:spacing w:val="1"/>
          <w:w w:val="101"/>
        </w:rPr>
        <w:tab/>
      </w:r>
      <w:r>
        <w:t>Перечень ресурсов информационно-телекоммуникационной среды «Интернет», необходимых для освоения дисциплины (модуля):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773"/>
        <w:gridCol w:w="2335"/>
        <w:gridCol w:w="2835"/>
      </w:tblGrid>
      <w:tr w:rsidR="00253501" w:rsidRPr="00A601A8" w:rsidTr="00D25ACB">
        <w:trPr>
          <w:jc w:val="center"/>
        </w:trPr>
        <w:tc>
          <w:tcPr>
            <w:tcW w:w="534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A601A8">
              <w:t>№</w:t>
            </w:r>
          </w:p>
        </w:tc>
        <w:tc>
          <w:tcPr>
            <w:tcW w:w="3773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A601A8">
              <w:t>Наименование ресурса</w:t>
            </w:r>
          </w:p>
        </w:tc>
        <w:tc>
          <w:tcPr>
            <w:tcW w:w="2335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631E3">
              <w:rPr>
                <w:lang w:val="en-US"/>
              </w:rPr>
              <w:t>URL</w:t>
            </w:r>
            <w:r w:rsidRPr="00A601A8">
              <w:t xml:space="preserve"> адрес</w:t>
            </w:r>
          </w:p>
        </w:tc>
        <w:tc>
          <w:tcPr>
            <w:tcW w:w="2835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A601A8">
              <w:t>Аннотация ресурса</w:t>
            </w:r>
          </w:p>
        </w:tc>
      </w:tr>
      <w:tr w:rsidR="00253501" w:rsidRPr="00A601A8" w:rsidTr="00D25ACB">
        <w:trPr>
          <w:jc w:val="center"/>
        </w:trPr>
        <w:tc>
          <w:tcPr>
            <w:tcW w:w="534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ind w:right="470"/>
              <w:outlineLvl w:val="0"/>
            </w:pPr>
            <w:r>
              <w:t>1</w:t>
            </w:r>
          </w:p>
        </w:tc>
        <w:tc>
          <w:tcPr>
            <w:tcW w:w="3773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ind w:right="470"/>
              <w:outlineLvl w:val="0"/>
            </w:pPr>
            <w:r w:rsidRPr="00A601A8">
              <w:t xml:space="preserve">Семейная медицина [Электронный ресурс] : учеб. пособие для студентов </w:t>
            </w:r>
            <w:proofErr w:type="spellStart"/>
            <w:r w:rsidRPr="00A601A8">
              <w:t>мед</w:t>
            </w:r>
            <w:proofErr w:type="gramStart"/>
            <w:r w:rsidRPr="00A601A8">
              <w:t>.в</w:t>
            </w:r>
            <w:proofErr w:type="gramEnd"/>
            <w:r w:rsidRPr="00A601A8">
              <w:t>узов</w:t>
            </w:r>
            <w:proofErr w:type="spellEnd"/>
            <w:r w:rsidRPr="00A601A8">
              <w:t xml:space="preserve"> / [А. Г. Обрезан [и др.]. - Санкт-Петербург</w:t>
            </w:r>
            <w:proofErr w:type="gramStart"/>
            <w:r w:rsidRPr="00A601A8">
              <w:t xml:space="preserve"> :</w:t>
            </w:r>
            <w:proofErr w:type="gramEnd"/>
            <w:r w:rsidRPr="00A601A8">
              <w:t xml:space="preserve"> </w:t>
            </w:r>
            <w:proofErr w:type="spellStart"/>
            <w:r w:rsidRPr="00A601A8">
              <w:t>СпецЛит</w:t>
            </w:r>
            <w:proofErr w:type="spellEnd"/>
            <w:r w:rsidRPr="00A601A8">
              <w:t>, 2010. - 462,[1] с.-</w:t>
            </w:r>
          </w:p>
        </w:tc>
        <w:tc>
          <w:tcPr>
            <w:tcW w:w="2335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outlineLvl w:val="0"/>
            </w:pPr>
            <w:hyperlink r:id="rId5" w:history="1">
              <w:r w:rsidRPr="00A601A8">
                <w:rPr>
                  <w:rStyle w:val="a4"/>
                </w:rPr>
                <w:t>http://www.studmedlib.ru/</w:t>
              </w:r>
            </w:hyperlink>
            <w:r w:rsidRPr="00A601A8">
              <w:t>.</w:t>
            </w:r>
          </w:p>
        </w:tc>
        <w:tc>
          <w:tcPr>
            <w:tcW w:w="2835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ind w:right="-1"/>
              <w:outlineLvl w:val="0"/>
            </w:pPr>
            <w:r>
              <w:t xml:space="preserve">Учебное </w:t>
            </w:r>
            <w:r w:rsidRPr="0067125D">
              <w:t>пособие для студентов мед</w:t>
            </w:r>
            <w:r>
              <w:t xml:space="preserve">ицинских </w:t>
            </w:r>
            <w:r w:rsidRPr="0067125D">
              <w:t>вузов</w:t>
            </w:r>
          </w:p>
        </w:tc>
      </w:tr>
      <w:tr w:rsidR="00253501" w:rsidRPr="00A601A8" w:rsidTr="00D25ACB">
        <w:trPr>
          <w:jc w:val="center"/>
        </w:trPr>
        <w:tc>
          <w:tcPr>
            <w:tcW w:w="534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3773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ind w:right="470"/>
              <w:outlineLvl w:val="0"/>
            </w:pPr>
            <w:r w:rsidRPr="00A601A8">
              <w:t>Семейная медицина [Электронный ресурс] : учеб</w:t>
            </w:r>
            <w:proofErr w:type="gramStart"/>
            <w:r w:rsidRPr="00A601A8">
              <w:t>.</w:t>
            </w:r>
            <w:proofErr w:type="gramEnd"/>
            <w:r w:rsidRPr="00A601A8">
              <w:t xml:space="preserve"> </w:t>
            </w:r>
            <w:proofErr w:type="gramStart"/>
            <w:r w:rsidRPr="00A601A8">
              <w:t>п</w:t>
            </w:r>
            <w:proofErr w:type="gramEnd"/>
            <w:r w:rsidRPr="00A601A8">
              <w:t>особие для студентов мед. вузов / [А. Г. Обрезан [и др.]. - Санкт-Петербург</w:t>
            </w:r>
            <w:proofErr w:type="gramStart"/>
            <w:r w:rsidRPr="00A601A8">
              <w:t xml:space="preserve"> :</w:t>
            </w:r>
            <w:proofErr w:type="gramEnd"/>
            <w:r w:rsidRPr="00A601A8">
              <w:t xml:space="preserve"> </w:t>
            </w:r>
            <w:proofErr w:type="spellStart"/>
            <w:r w:rsidRPr="00A601A8">
              <w:t>СпецЛит</w:t>
            </w:r>
            <w:proofErr w:type="spellEnd"/>
            <w:r w:rsidRPr="00A601A8">
              <w:t>, 2010. - 462,[1] с.</w:t>
            </w:r>
          </w:p>
        </w:tc>
        <w:tc>
          <w:tcPr>
            <w:tcW w:w="2335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ind w:right="33"/>
              <w:outlineLvl w:val="0"/>
            </w:pPr>
            <w:hyperlink r:id="rId6" w:history="1">
              <w:r w:rsidRPr="005631E3">
                <w:rPr>
                  <w:rStyle w:val="a4"/>
                  <w:sz w:val="22"/>
                  <w:szCs w:val="22"/>
                </w:rPr>
                <w:t>http://www.studmedlib.ru/</w:t>
              </w:r>
            </w:hyperlink>
            <w:r w:rsidRPr="00A601A8">
              <w:t>.</w:t>
            </w:r>
          </w:p>
        </w:tc>
        <w:tc>
          <w:tcPr>
            <w:tcW w:w="2835" w:type="dxa"/>
          </w:tcPr>
          <w:p w:rsidR="00253501" w:rsidRPr="00A601A8" w:rsidRDefault="00253501" w:rsidP="00D25ACB">
            <w:pPr>
              <w:tabs>
                <w:tab w:val="left" w:leader="dot" w:pos="7721"/>
              </w:tabs>
              <w:ind w:right="470"/>
              <w:outlineLvl w:val="0"/>
            </w:pPr>
            <w:r>
              <w:t xml:space="preserve">Учебное </w:t>
            </w:r>
            <w:r w:rsidRPr="0067125D">
              <w:t>пособие для студентов мед</w:t>
            </w:r>
            <w:r>
              <w:t xml:space="preserve">ицинских </w:t>
            </w:r>
            <w:r w:rsidRPr="0067125D">
              <w:t>вузов</w:t>
            </w:r>
          </w:p>
        </w:tc>
      </w:tr>
    </w:tbl>
    <w:p w:rsidR="00585ECB" w:rsidRDefault="00253501"/>
    <w:sectPr w:rsidR="00585ECB" w:rsidSect="0023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3501"/>
    <w:rsid w:val="00234A1D"/>
    <w:rsid w:val="00253501"/>
    <w:rsid w:val="00740FCE"/>
    <w:rsid w:val="00D4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501"/>
    <w:pPr>
      <w:ind w:left="720"/>
      <w:contextualSpacing/>
    </w:pPr>
  </w:style>
  <w:style w:type="character" w:styleId="a4">
    <w:name w:val="Hyperlink"/>
    <w:basedOn w:val="a0"/>
    <w:uiPriority w:val="99"/>
    <w:rsid w:val="002535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" TargetMode="External"/><Relationship Id="rId5" Type="http://schemas.openxmlformats.org/officeDocument/2006/relationships/hyperlink" Target="http://www.studmedlib.ru/" TargetMode="External"/><Relationship Id="rId4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зс12</dc:creator>
  <cp:lastModifiedBy>зс12</cp:lastModifiedBy>
  <cp:revision>1</cp:revision>
  <dcterms:created xsi:type="dcterms:W3CDTF">2021-03-13T08:07:00Z</dcterms:created>
  <dcterms:modified xsi:type="dcterms:W3CDTF">2021-03-13T08:10:00Z</dcterms:modified>
</cp:coreProperties>
</file>